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8B3E00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5138F8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5138F8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5138F8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5138F8" w:rsidRDefault="005138F8" w:rsidP="005138F8">
      <w:pPr>
        <w:pStyle w:val="a3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>
        <w:rPr>
          <w:sz w:val="28"/>
          <w:szCs w:val="28"/>
        </w:rPr>
        <w:t>«</w:t>
      </w:r>
      <w:r w:rsidR="00956B62">
        <w:rPr>
          <w:sz w:val="28"/>
          <w:szCs w:val="28"/>
        </w:rPr>
        <w:t xml:space="preserve">26» марта </w:t>
      </w:r>
      <w:r>
        <w:rPr>
          <w:sz w:val="28"/>
          <w:szCs w:val="28"/>
        </w:rPr>
        <w:t>2020</w:t>
      </w:r>
      <w:r w:rsidRPr="00346564">
        <w:rPr>
          <w:sz w:val="28"/>
          <w:szCs w:val="28"/>
        </w:rPr>
        <w:t xml:space="preserve"> г</w:t>
      </w:r>
      <w:r w:rsidR="00956B62">
        <w:rPr>
          <w:sz w:val="28"/>
          <w:szCs w:val="28"/>
        </w:rPr>
        <w:t>ода</w:t>
      </w:r>
      <w:r w:rsidRPr="00346564">
        <w:rPr>
          <w:sz w:val="28"/>
          <w:szCs w:val="28"/>
        </w:rPr>
        <w:t>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 xml:space="preserve">№ </w:t>
      </w:r>
      <w:r w:rsidR="00956B62">
        <w:rPr>
          <w:sz w:val="28"/>
          <w:szCs w:val="28"/>
        </w:rPr>
        <w:t>109</w:t>
      </w:r>
    </w:p>
    <w:p w:rsidR="005138F8" w:rsidRDefault="005138F8" w:rsidP="005138F8">
      <w:pPr>
        <w:pStyle w:val="a3"/>
        <w:rPr>
          <w:sz w:val="28"/>
          <w:szCs w:val="28"/>
        </w:rPr>
      </w:pPr>
    </w:p>
    <w:p w:rsidR="005138F8" w:rsidRDefault="005138F8" w:rsidP="005138F8">
      <w:pPr>
        <w:shd w:val="clear" w:color="auto" w:fill="FFFFFF"/>
        <w:autoSpaceDE w:val="0"/>
        <w:autoSpaceDN w:val="0"/>
        <w:adjustRightInd w:val="0"/>
        <w:ind w:right="5243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 поселения от 2</w:t>
      </w:r>
      <w:r>
        <w:rPr>
          <w:bCs/>
          <w:color w:val="000000"/>
          <w:sz w:val="28"/>
          <w:szCs w:val="28"/>
        </w:rPr>
        <w:t>4</w:t>
      </w:r>
      <w:r w:rsidRPr="00CA533F">
        <w:rPr>
          <w:bCs/>
          <w:color w:val="000000"/>
          <w:sz w:val="28"/>
          <w:szCs w:val="28"/>
        </w:rPr>
        <w:t>.12.201</w:t>
      </w:r>
      <w:r>
        <w:rPr>
          <w:bCs/>
          <w:color w:val="000000"/>
          <w:sz w:val="28"/>
          <w:szCs w:val="28"/>
        </w:rPr>
        <w:t>9</w:t>
      </w:r>
      <w:r w:rsidRPr="00CA533F">
        <w:rPr>
          <w:bCs/>
          <w:color w:val="000000"/>
          <w:sz w:val="28"/>
          <w:szCs w:val="28"/>
        </w:rPr>
        <w:t xml:space="preserve"> года №</w:t>
      </w:r>
      <w:r>
        <w:rPr>
          <w:bCs/>
          <w:color w:val="000000"/>
          <w:sz w:val="28"/>
          <w:szCs w:val="28"/>
        </w:rPr>
        <w:t xml:space="preserve"> 86</w:t>
      </w:r>
      <w:r w:rsidRPr="00CA533F">
        <w:rPr>
          <w:bCs/>
          <w:color w:val="000000"/>
          <w:sz w:val="28"/>
          <w:szCs w:val="28"/>
        </w:rPr>
        <w:t xml:space="preserve"> «О бюджете городского поселения Игрим на 20</w:t>
      </w:r>
      <w:r>
        <w:rPr>
          <w:bCs/>
          <w:color w:val="000000"/>
          <w:sz w:val="28"/>
          <w:szCs w:val="28"/>
        </w:rPr>
        <w:t>20</w:t>
      </w:r>
      <w:r w:rsidRPr="00CA533F">
        <w:rPr>
          <w:bCs/>
          <w:color w:val="000000"/>
          <w:sz w:val="28"/>
          <w:szCs w:val="28"/>
        </w:rPr>
        <w:t xml:space="preserve"> год и плановый период 20</w:t>
      </w:r>
      <w:r>
        <w:rPr>
          <w:bCs/>
          <w:color w:val="000000"/>
          <w:sz w:val="28"/>
          <w:szCs w:val="28"/>
        </w:rPr>
        <w:t>21</w:t>
      </w:r>
      <w:r w:rsidRPr="00CA533F">
        <w:rPr>
          <w:bCs/>
          <w:color w:val="000000"/>
          <w:sz w:val="28"/>
          <w:szCs w:val="28"/>
        </w:rPr>
        <w:t xml:space="preserve"> и 20</w:t>
      </w:r>
      <w:r>
        <w:rPr>
          <w:bCs/>
          <w:color w:val="000000"/>
          <w:sz w:val="28"/>
          <w:szCs w:val="28"/>
        </w:rPr>
        <w:t>22</w:t>
      </w:r>
      <w:r w:rsidRPr="00CA533F">
        <w:rPr>
          <w:bCs/>
          <w:color w:val="000000"/>
          <w:sz w:val="28"/>
          <w:szCs w:val="28"/>
        </w:rPr>
        <w:t xml:space="preserve"> годов»</w:t>
      </w:r>
    </w:p>
    <w:p w:rsidR="00956B62" w:rsidRPr="00CA533F" w:rsidRDefault="00956B62" w:rsidP="005138F8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1.Внести в решение Совета поселения от 24.12.201</w:t>
      </w:r>
      <w:r>
        <w:rPr>
          <w:bCs/>
          <w:color w:val="000000"/>
          <w:sz w:val="28"/>
          <w:szCs w:val="28"/>
        </w:rPr>
        <w:t>9</w:t>
      </w:r>
      <w:r w:rsidRPr="00140FF3">
        <w:rPr>
          <w:bCs/>
          <w:color w:val="000000"/>
          <w:sz w:val="28"/>
          <w:szCs w:val="28"/>
        </w:rPr>
        <w:t xml:space="preserve"> года № </w:t>
      </w:r>
      <w:r>
        <w:rPr>
          <w:bCs/>
          <w:color w:val="000000"/>
          <w:sz w:val="28"/>
          <w:szCs w:val="28"/>
        </w:rPr>
        <w:t>86</w:t>
      </w:r>
      <w:r w:rsidRPr="00140FF3">
        <w:rPr>
          <w:bCs/>
          <w:color w:val="000000"/>
          <w:sz w:val="28"/>
          <w:szCs w:val="28"/>
        </w:rPr>
        <w:t xml:space="preserve"> «О бюджете городского поселения Игрим на 20</w:t>
      </w:r>
      <w:r>
        <w:rPr>
          <w:bCs/>
          <w:color w:val="000000"/>
          <w:sz w:val="28"/>
          <w:szCs w:val="28"/>
        </w:rPr>
        <w:t>20</w:t>
      </w:r>
      <w:r w:rsidRPr="00140FF3">
        <w:rPr>
          <w:bCs/>
          <w:color w:val="000000"/>
          <w:sz w:val="28"/>
          <w:szCs w:val="28"/>
        </w:rPr>
        <w:t xml:space="preserve"> год и плановый период 202</w:t>
      </w:r>
      <w:r>
        <w:rPr>
          <w:bCs/>
          <w:color w:val="000000"/>
          <w:sz w:val="28"/>
          <w:szCs w:val="28"/>
        </w:rPr>
        <w:t>1</w:t>
      </w:r>
      <w:r w:rsidRPr="00140FF3">
        <w:rPr>
          <w:bCs/>
          <w:color w:val="000000"/>
          <w:sz w:val="28"/>
          <w:szCs w:val="28"/>
        </w:rPr>
        <w:t xml:space="preserve"> и 202</w:t>
      </w:r>
      <w:r>
        <w:rPr>
          <w:bCs/>
          <w:color w:val="000000"/>
          <w:sz w:val="28"/>
          <w:szCs w:val="28"/>
        </w:rPr>
        <w:t>2</w:t>
      </w:r>
      <w:r w:rsidRPr="00140FF3">
        <w:rPr>
          <w:bCs/>
          <w:color w:val="000000"/>
          <w:sz w:val="28"/>
          <w:szCs w:val="28"/>
        </w:rPr>
        <w:t xml:space="preserve"> годов», следующие изменения: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1.1. Подпункты 1,2,3</w:t>
      </w:r>
      <w:r w:rsidR="00EA4573">
        <w:rPr>
          <w:bCs/>
          <w:color w:val="000000"/>
          <w:sz w:val="28"/>
          <w:szCs w:val="28"/>
        </w:rPr>
        <w:t>,4</w:t>
      </w:r>
      <w:r w:rsidRPr="00140FF3">
        <w:rPr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8E783F" w:rsidRPr="005A30C7" w:rsidRDefault="005138F8" w:rsidP="008E78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«1) </w:t>
      </w:r>
      <w:r w:rsidR="008E783F" w:rsidRPr="007B7925">
        <w:rPr>
          <w:sz w:val="28"/>
          <w:szCs w:val="28"/>
        </w:rPr>
        <w:t xml:space="preserve">прогнозируемый общий объем доходов бюджета поселения в сумме </w:t>
      </w:r>
      <w:r w:rsidR="0098293D" w:rsidRPr="007B7925">
        <w:rPr>
          <w:sz w:val="28"/>
          <w:szCs w:val="28"/>
        </w:rPr>
        <w:t>130 463,7</w:t>
      </w:r>
      <w:r w:rsidR="008E783F" w:rsidRPr="007B7925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98293D" w:rsidRPr="007B7925">
        <w:rPr>
          <w:sz w:val="28"/>
          <w:szCs w:val="28"/>
        </w:rPr>
        <w:t>90 345,4</w:t>
      </w:r>
      <w:r w:rsidR="008E783F" w:rsidRPr="007B7925">
        <w:rPr>
          <w:sz w:val="28"/>
          <w:szCs w:val="28"/>
        </w:rPr>
        <w:t xml:space="preserve"> тыс. рублей, согласно приложению 1 к настоящему решению;</w:t>
      </w:r>
      <w:r w:rsidR="008E783F" w:rsidRPr="005A30C7">
        <w:rPr>
          <w:sz w:val="28"/>
          <w:szCs w:val="28"/>
        </w:rPr>
        <w:t xml:space="preserve"> </w:t>
      </w:r>
    </w:p>
    <w:p w:rsidR="008E783F" w:rsidRPr="005A30C7" w:rsidRDefault="008E783F" w:rsidP="008E78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>
        <w:rPr>
          <w:sz w:val="28"/>
          <w:szCs w:val="28"/>
        </w:rPr>
        <w:t>13</w:t>
      </w:r>
      <w:r w:rsidR="0065407E">
        <w:rPr>
          <w:sz w:val="28"/>
          <w:szCs w:val="28"/>
        </w:rPr>
        <w:t>4 803,7</w:t>
      </w:r>
      <w:r w:rsidRPr="005A30C7">
        <w:rPr>
          <w:sz w:val="28"/>
          <w:szCs w:val="28"/>
        </w:rPr>
        <w:t xml:space="preserve"> тыс. рублей;</w:t>
      </w:r>
    </w:p>
    <w:p w:rsidR="008E783F" w:rsidRDefault="008E783F" w:rsidP="008E78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дефицит бюджета городского поселения Игрим в сумме </w:t>
      </w:r>
      <w:r w:rsidR="0065407E">
        <w:rPr>
          <w:sz w:val="28"/>
          <w:szCs w:val="28"/>
        </w:rPr>
        <w:t>4 340,0</w:t>
      </w:r>
      <w:r w:rsidRPr="005A30C7">
        <w:rPr>
          <w:sz w:val="28"/>
          <w:szCs w:val="28"/>
        </w:rPr>
        <w:t xml:space="preserve"> тыс. рублей;</w:t>
      </w:r>
      <w:r w:rsidRPr="001E71CD">
        <w:rPr>
          <w:sz w:val="28"/>
          <w:szCs w:val="28"/>
        </w:rPr>
        <w:t xml:space="preserve"> </w:t>
      </w:r>
    </w:p>
    <w:p w:rsidR="005C54A4" w:rsidRDefault="005C54A4" w:rsidP="008E78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верхний предел муниципального долга – на 01 января 2021 года в сумме 2 000 тыс.рублей, в том числе верхний предел долга по муниципальным гарантиям городского поселения Игрим в сумме 0,0 тыс.рублей, согласно приложению </w:t>
      </w:r>
      <w:r w:rsidR="00C8688C">
        <w:rPr>
          <w:sz w:val="28"/>
          <w:szCs w:val="28"/>
        </w:rPr>
        <w:t>24</w:t>
      </w:r>
      <w:r>
        <w:rPr>
          <w:sz w:val="28"/>
          <w:szCs w:val="28"/>
        </w:rPr>
        <w:t xml:space="preserve"> к настоящему решению;</w:t>
      </w:r>
    </w:p>
    <w:p w:rsidR="005138F8" w:rsidRPr="00140FF3" w:rsidRDefault="005138F8" w:rsidP="008E78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1.2. Абзац 2 пункта 5 статьи 3 изложить в следующей редакции:</w:t>
      </w:r>
    </w:p>
    <w:p w:rsidR="005138F8" w:rsidRPr="00140FF3" w:rsidRDefault="00103A5C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«на 2020</w:t>
      </w:r>
      <w:r w:rsidR="005138F8" w:rsidRPr="00140FF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12 651,6</w:t>
      </w:r>
      <w:r w:rsidR="005138F8" w:rsidRPr="00140FF3">
        <w:rPr>
          <w:sz w:val="28"/>
          <w:szCs w:val="28"/>
        </w:rPr>
        <w:t xml:space="preserve"> тыс. рублей согласно приложению </w:t>
      </w:r>
      <w:r>
        <w:rPr>
          <w:sz w:val="28"/>
          <w:szCs w:val="28"/>
        </w:rPr>
        <w:t xml:space="preserve">13 </w:t>
      </w:r>
      <w:r w:rsidR="005138F8" w:rsidRPr="00140FF3">
        <w:rPr>
          <w:sz w:val="28"/>
          <w:szCs w:val="28"/>
        </w:rPr>
        <w:t>к настоящему решению;».</w:t>
      </w:r>
    </w:p>
    <w:p w:rsidR="005138F8" w:rsidRPr="00141479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1479">
        <w:rPr>
          <w:sz w:val="28"/>
          <w:szCs w:val="28"/>
        </w:rPr>
        <w:t>1.3. Абзац 1 пункта 1 статьи 5 изложить в следующей редакции:</w:t>
      </w:r>
    </w:p>
    <w:p w:rsidR="005138F8" w:rsidRPr="00141479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1479">
        <w:rPr>
          <w:sz w:val="28"/>
          <w:szCs w:val="28"/>
        </w:rPr>
        <w:t xml:space="preserve">«на 2019 год </w:t>
      </w:r>
      <w:r w:rsidR="00141479" w:rsidRPr="00141479">
        <w:rPr>
          <w:sz w:val="28"/>
          <w:szCs w:val="28"/>
        </w:rPr>
        <w:t>90 345,4</w:t>
      </w:r>
      <w:r w:rsidRPr="00141479">
        <w:rPr>
          <w:sz w:val="28"/>
          <w:szCs w:val="28"/>
        </w:rPr>
        <w:t xml:space="preserve"> тыс. рублей согласно приложению 15 к настоящему решению;»</w:t>
      </w:r>
    </w:p>
    <w:p w:rsidR="005138F8" w:rsidRPr="00141479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1479">
        <w:rPr>
          <w:sz w:val="28"/>
          <w:szCs w:val="28"/>
        </w:rPr>
        <w:t xml:space="preserve">1.4. Пункт </w:t>
      </w:r>
      <w:r w:rsidR="00103A5C" w:rsidRPr="00141479">
        <w:rPr>
          <w:sz w:val="28"/>
          <w:szCs w:val="28"/>
        </w:rPr>
        <w:t>4</w:t>
      </w:r>
      <w:r w:rsidRPr="00141479">
        <w:rPr>
          <w:sz w:val="28"/>
          <w:szCs w:val="28"/>
        </w:rPr>
        <w:t xml:space="preserve"> статьи 5 изложить в следующей редакции:</w:t>
      </w:r>
    </w:p>
    <w:p w:rsidR="005138F8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1479">
        <w:rPr>
          <w:sz w:val="28"/>
          <w:szCs w:val="28"/>
        </w:rPr>
        <w:t>«</w:t>
      </w:r>
      <w:r w:rsidR="00103A5C" w:rsidRPr="00141479">
        <w:rPr>
          <w:sz w:val="28"/>
          <w:szCs w:val="28"/>
        </w:rPr>
        <w:t>4</w:t>
      </w:r>
      <w:r w:rsidRPr="00141479">
        <w:rPr>
          <w:sz w:val="28"/>
          <w:szCs w:val="28"/>
        </w:rPr>
        <w:t>.</w:t>
      </w:r>
      <w:r w:rsidRPr="00141479">
        <w:rPr>
          <w:sz w:val="28"/>
          <w:szCs w:val="28"/>
        </w:rPr>
        <w:tab/>
        <w:t xml:space="preserve">Утвердить </w:t>
      </w:r>
      <w:r w:rsidR="00103A5C" w:rsidRPr="00141479">
        <w:rPr>
          <w:sz w:val="28"/>
          <w:szCs w:val="28"/>
        </w:rPr>
        <w:t>общий объем субвенций в 2020 году, получаемых из бюджета Березовского района на исполнение отдельных государственных полномочий в размере 1039,2 тыс.рублей,</w:t>
      </w:r>
      <w:r w:rsidRPr="00141479">
        <w:rPr>
          <w:sz w:val="28"/>
          <w:szCs w:val="28"/>
        </w:rPr>
        <w:t xml:space="preserve"> согласно приложению 1</w:t>
      </w:r>
      <w:r w:rsidR="00103A5C" w:rsidRPr="00141479">
        <w:rPr>
          <w:sz w:val="28"/>
          <w:szCs w:val="28"/>
        </w:rPr>
        <w:t>9</w:t>
      </w:r>
      <w:r w:rsidRPr="00141479">
        <w:rPr>
          <w:sz w:val="28"/>
          <w:szCs w:val="28"/>
        </w:rPr>
        <w:t xml:space="preserve"> к настоящему решению.»</w:t>
      </w:r>
    </w:p>
    <w:p w:rsidR="00AC23C8" w:rsidRPr="00141479" w:rsidRDefault="00AC23C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 В пункте 2 статьи 5 слова «23011,7 тыс.рублей» изложить в новой редакции «23 811,7 тыс.рублей»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sz w:val="28"/>
          <w:szCs w:val="28"/>
        </w:rPr>
        <w:lastRenderedPageBreak/>
        <w:t>1.</w:t>
      </w:r>
      <w:r w:rsidR="00AC23C8">
        <w:rPr>
          <w:sz w:val="28"/>
          <w:szCs w:val="28"/>
        </w:rPr>
        <w:t>6</w:t>
      </w:r>
      <w:r w:rsidRPr="00140FF3">
        <w:rPr>
          <w:sz w:val="28"/>
          <w:szCs w:val="28"/>
        </w:rPr>
        <w:t>. Приложение 1 «Доходы бюджета городского поселения Игрим на 20</w:t>
      </w:r>
      <w:r w:rsidR="008E783F">
        <w:rPr>
          <w:sz w:val="28"/>
          <w:szCs w:val="28"/>
        </w:rPr>
        <w:t>20</w:t>
      </w:r>
      <w:r w:rsidRPr="00140FF3">
        <w:rPr>
          <w:sz w:val="28"/>
          <w:szCs w:val="28"/>
        </w:rPr>
        <w:t xml:space="preserve"> год»</w:t>
      </w:r>
      <w:r w:rsidRPr="00140FF3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AC23C8">
        <w:rPr>
          <w:color w:val="000000"/>
          <w:sz w:val="28"/>
          <w:szCs w:val="28"/>
        </w:rPr>
        <w:t>7</w:t>
      </w:r>
      <w:r w:rsidRPr="00140FF3">
        <w:rPr>
          <w:color w:val="000000"/>
          <w:sz w:val="28"/>
          <w:szCs w:val="28"/>
        </w:rPr>
        <w:t xml:space="preserve">. </w:t>
      </w:r>
      <w:r w:rsidRPr="00140FF3">
        <w:rPr>
          <w:sz w:val="28"/>
          <w:szCs w:val="28"/>
        </w:rPr>
        <w:t>Приложение 9 «</w:t>
      </w:r>
      <w:r w:rsidRPr="00140FF3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</w:t>
      </w:r>
      <w:r w:rsidR="008130FD">
        <w:rPr>
          <w:color w:val="000000"/>
          <w:sz w:val="28"/>
          <w:szCs w:val="28"/>
        </w:rPr>
        <w:t>ородского поселения Игрим на 2020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AC23C8">
        <w:rPr>
          <w:color w:val="000000"/>
          <w:sz w:val="28"/>
          <w:szCs w:val="28"/>
        </w:rPr>
        <w:t>8</w:t>
      </w:r>
      <w:r w:rsidRPr="00140FF3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AC23C8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>. 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>
        <w:rPr>
          <w:color w:val="000000"/>
          <w:sz w:val="28"/>
          <w:szCs w:val="28"/>
        </w:rPr>
        <w:t>4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AC23C8">
        <w:rPr>
          <w:color w:val="000000"/>
          <w:sz w:val="28"/>
          <w:szCs w:val="28"/>
        </w:rPr>
        <w:t>10</w:t>
      </w:r>
      <w:r w:rsidRPr="00140FF3">
        <w:rPr>
          <w:color w:val="000000"/>
          <w:sz w:val="28"/>
          <w:szCs w:val="28"/>
        </w:rPr>
        <w:t>. Приложение 11 «Ведомственная структура расходов бюджета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</w:t>
      </w:r>
      <w:r>
        <w:rPr>
          <w:color w:val="000000"/>
          <w:sz w:val="28"/>
          <w:szCs w:val="28"/>
        </w:rPr>
        <w:t>акции согласно приложению 5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1.1</w:t>
      </w:r>
      <w:r w:rsidR="00AC23C8">
        <w:rPr>
          <w:color w:val="000000"/>
          <w:sz w:val="28"/>
          <w:szCs w:val="28"/>
        </w:rPr>
        <w:t>1</w:t>
      </w:r>
      <w:r w:rsidRPr="00140FF3">
        <w:rPr>
          <w:color w:val="000000"/>
          <w:sz w:val="28"/>
          <w:szCs w:val="28"/>
        </w:rPr>
        <w:t>. Приложение 13 «Смета доходов и расходов муниципального дорожного фонда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>
        <w:rPr>
          <w:color w:val="000000"/>
          <w:sz w:val="28"/>
          <w:szCs w:val="28"/>
        </w:rPr>
        <w:t>6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AC23C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Pr="002508B0">
        <w:rPr>
          <w:color w:val="000000"/>
          <w:sz w:val="28"/>
          <w:szCs w:val="28"/>
        </w:rPr>
        <w:t xml:space="preserve"> </w:t>
      </w:r>
      <w:r w:rsidRPr="00140FF3">
        <w:rPr>
          <w:color w:val="000000"/>
          <w:sz w:val="28"/>
          <w:szCs w:val="28"/>
        </w:rPr>
        <w:t>Приложение 15 «Общий объем межбюджетных трансфертов, получаемых из бюджета Березовского района в бюджет городского поступления Игрим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>
        <w:rPr>
          <w:color w:val="000000"/>
          <w:sz w:val="28"/>
          <w:szCs w:val="28"/>
        </w:rPr>
        <w:t xml:space="preserve">7 </w:t>
      </w:r>
      <w:r w:rsidRPr="00140FF3">
        <w:rPr>
          <w:color w:val="000000"/>
          <w:sz w:val="28"/>
          <w:szCs w:val="28"/>
        </w:rPr>
        <w:t>к настоящему решению.</w:t>
      </w:r>
    </w:p>
    <w:p w:rsidR="008B3E00" w:rsidRDefault="005138F8" w:rsidP="008B3E0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AC23C8">
        <w:rPr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 </w:t>
      </w:r>
      <w:r w:rsidR="008B3E00" w:rsidRPr="00140FF3">
        <w:rPr>
          <w:color w:val="000000"/>
          <w:sz w:val="28"/>
          <w:szCs w:val="28"/>
        </w:rPr>
        <w:t>Приложение 1</w:t>
      </w:r>
      <w:r w:rsidR="008B3E00">
        <w:rPr>
          <w:color w:val="000000"/>
          <w:sz w:val="28"/>
          <w:szCs w:val="28"/>
        </w:rPr>
        <w:t>7</w:t>
      </w:r>
      <w:r w:rsidR="008B3E00" w:rsidRPr="00140FF3">
        <w:rPr>
          <w:color w:val="000000"/>
          <w:sz w:val="28"/>
          <w:szCs w:val="28"/>
        </w:rPr>
        <w:t xml:space="preserve"> «</w:t>
      </w:r>
      <w:r w:rsidR="008B3E00" w:rsidRPr="008B3E00">
        <w:rPr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2020 год</w:t>
      </w:r>
      <w:r w:rsidR="008B3E00">
        <w:rPr>
          <w:color w:val="000000"/>
          <w:sz w:val="28"/>
          <w:szCs w:val="28"/>
        </w:rPr>
        <w:t xml:space="preserve">» </w:t>
      </w:r>
      <w:r w:rsidR="008B3E00" w:rsidRPr="00140FF3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8B3E00">
        <w:rPr>
          <w:color w:val="000000"/>
          <w:sz w:val="28"/>
          <w:szCs w:val="28"/>
        </w:rPr>
        <w:t xml:space="preserve">8 </w:t>
      </w:r>
      <w:r w:rsidR="008B3E00" w:rsidRPr="00140FF3">
        <w:rPr>
          <w:color w:val="000000"/>
          <w:sz w:val="28"/>
          <w:szCs w:val="28"/>
        </w:rPr>
        <w:t>к настоящему решению.</w:t>
      </w:r>
    </w:p>
    <w:p w:rsidR="00103A5C" w:rsidRDefault="008B3E00" w:rsidP="00103A5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1.14. </w:t>
      </w:r>
      <w:r w:rsidR="00103A5C">
        <w:rPr>
          <w:color w:val="000000"/>
          <w:sz w:val="28"/>
          <w:szCs w:val="28"/>
        </w:rPr>
        <w:t>Приложение 19 «</w:t>
      </w:r>
      <w:r w:rsidR="00103A5C" w:rsidRPr="00103A5C">
        <w:rPr>
          <w:color w:val="000000"/>
          <w:sz w:val="28"/>
          <w:szCs w:val="28"/>
        </w:rPr>
        <w:t>Субвенции на выполнение отдельных государственных полномочий органов государственной власти на 2020 год</w:t>
      </w:r>
      <w:r w:rsidR="00103A5C">
        <w:rPr>
          <w:color w:val="000000"/>
          <w:sz w:val="28"/>
          <w:szCs w:val="28"/>
        </w:rPr>
        <w:t>»</w:t>
      </w:r>
      <w:r w:rsidR="00103A5C" w:rsidRPr="00103A5C">
        <w:rPr>
          <w:color w:val="000000"/>
          <w:sz w:val="28"/>
          <w:szCs w:val="28"/>
        </w:rPr>
        <w:t xml:space="preserve"> </w:t>
      </w:r>
      <w:r w:rsidR="00103A5C" w:rsidRPr="00140FF3">
        <w:rPr>
          <w:color w:val="000000"/>
          <w:sz w:val="28"/>
          <w:szCs w:val="28"/>
        </w:rPr>
        <w:t>изложить в</w:t>
      </w:r>
      <w:r w:rsidR="00103A5C">
        <w:rPr>
          <w:color w:val="000000"/>
          <w:sz w:val="28"/>
          <w:szCs w:val="28"/>
        </w:rPr>
        <w:t xml:space="preserve"> редакции согласно приложению </w:t>
      </w:r>
      <w:r>
        <w:rPr>
          <w:color w:val="000000"/>
          <w:sz w:val="28"/>
          <w:szCs w:val="28"/>
        </w:rPr>
        <w:t>9</w:t>
      </w:r>
      <w:r w:rsidR="00103A5C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103A5C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8B3E00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. </w:t>
      </w:r>
      <w:r w:rsidR="005138F8" w:rsidRPr="00140FF3">
        <w:rPr>
          <w:color w:val="000000"/>
          <w:sz w:val="28"/>
          <w:szCs w:val="28"/>
        </w:rPr>
        <w:t>Приложение 22 «Источники финансирования дефицита бюджета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="005138F8" w:rsidRPr="00140FF3">
        <w:rPr>
          <w:color w:val="000000"/>
          <w:sz w:val="28"/>
          <w:szCs w:val="28"/>
        </w:rPr>
        <w:t xml:space="preserve"> год» изложить в</w:t>
      </w:r>
      <w:r w:rsidR="005138F8">
        <w:rPr>
          <w:color w:val="000000"/>
          <w:sz w:val="28"/>
          <w:szCs w:val="28"/>
        </w:rPr>
        <w:t xml:space="preserve"> редакции согласно приложению </w:t>
      </w:r>
      <w:r w:rsidR="008B3E00">
        <w:rPr>
          <w:color w:val="000000"/>
          <w:sz w:val="28"/>
          <w:szCs w:val="28"/>
        </w:rPr>
        <w:t>10</w:t>
      </w:r>
      <w:r w:rsidR="005138F8" w:rsidRPr="00140FF3">
        <w:rPr>
          <w:color w:val="000000"/>
          <w:sz w:val="28"/>
          <w:szCs w:val="28"/>
        </w:rPr>
        <w:t xml:space="preserve"> к настоящему решению.</w:t>
      </w:r>
    </w:p>
    <w:p w:rsidR="00C8688C" w:rsidRDefault="00C8688C" w:rsidP="00C8688C">
      <w:pPr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8B3E00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. Приложение 24 «Верхний предел муниципального долга </w:t>
      </w:r>
      <w:r w:rsidRPr="00C8688C">
        <w:rPr>
          <w:bCs/>
          <w:color w:val="000000"/>
          <w:sz w:val="28"/>
          <w:szCs w:val="28"/>
        </w:rPr>
        <w:t>городского поселения Игрим на 1 января 2021 года</w:t>
      </w:r>
      <w:r>
        <w:rPr>
          <w:bCs/>
          <w:color w:val="000000"/>
          <w:sz w:val="28"/>
          <w:szCs w:val="28"/>
        </w:rPr>
        <w:t>» изложить в редакции согласно приложению 1</w:t>
      </w:r>
      <w:r w:rsidR="008B3E00">
        <w:rPr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 xml:space="preserve"> к настоящему решению.</w:t>
      </w:r>
    </w:p>
    <w:p w:rsidR="00394FF8" w:rsidRPr="009D36A0" w:rsidRDefault="00394FF8" w:rsidP="009D36A0">
      <w:pPr>
        <w:shd w:val="clear" w:color="auto" w:fill="FFFFFF"/>
        <w:autoSpaceDE w:val="0"/>
        <w:autoSpaceDN w:val="0"/>
        <w:adjustRightInd w:val="0"/>
        <w:ind w:right="-1" w:firstLine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1.17. </w:t>
      </w:r>
      <w:r w:rsidR="009D36A0">
        <w:rPr>
          <w:bCs/>
          <w:color w:val="000000"/>
          <w:sz w:val="28"/>
          <w:szCs w:val="28"/>
        </w:rPr>
        <w:t>Дополнить п</w:t>
      </w:r>
      <w:r>
        <w:rPr>
          <w:bCs/>
          <w:color w:val="000000"/>
          <w:sz w:val="28"/>
          <w:szCs w:val="28"/>
        </w:rPr>
        <w:t>риложение</w:t>
      </w:r>
      <w:r w:rsidR="009D36A0">
        <w:rPr>
          <w:bCs/>
          <w:color w:val="000000"/>
          <w:sz w:val="28"/>
          <w:szCs w:val="28"/>
        </w:rPr>
        <w:t>м</w:t>
      </w:r>
      <w:r>
        <w:rPr>
          <w:bCs/>
          <w:color w:val="000000"/>
          <w:sz w:val="28"/>
          <w:szCs w:val="28"/>
        </w:rPr>
        <w:t xml:space="preserve"> 26 «</w:t>
      </w:r>
      <w:r w:rsidRPr="00394FF8">
        <w:rPr>
          <w:bCs/>
          <w:color w:val="000000"/>
          <w:sz w:val="28"/>
          <w:szCs w:val="28"/>
        </w:rPr>
        <w:t>Программа муниципальных внутренних заимствований городского поселения Игрим на 2020 год</w:t>
      </w:r>
      <w:r>
        <w:rPr>
          <w:bCs/>
          <w:color w:val="000000"/>
          <w:sz w:val="28"/>
          <w:szCs w:val="28"/>
        </w:rPr>
        <w:t xml:space="preserve">» </w:t>
      </w:r>
      <w:r w:rsidR="009D36A0">
        <w:rPr>
          <w:bCs/>
          <w:color w:val="000000"/>
          <w:sz w:val="28"/>
          <w:szCs w:val="28"/>
        </w:rPr>
        <w:t>изложив в</w:t>
      </w:r>
      <w:r>
        <w:rPr>
          <w:bCs/>
          <w:color w:val="000000"/>
          <w:sz w:val="28"/>
          <w:szCs w:val="28"/>
        </w:rPr>
        <w:t xml:space="preserve"> редакции согласно приложению 12 к настоящему решению.</w:t>
      </w:r>
      <w:r w:rsidRPr="00394FF8">
        <w:rPr>
          <w:bCs/>
          <w:color w:val="000000"/>
          <w:sz w:val="28"/>
          <w:szCs w:val="28"/>
        </w:rPr>
        <w:t xml:space="preserve">            </w:t>
      </w:r>
    </w:p>
    <w:p w:rsidR="008130FD" w:rsidRPr="00141479" w:rsidRDefault="005138F8" w:rsidP="00141479">
      <w:pPr>
        <w:pStyle w:val="a5"/>
        <w:autoSpaceDE w:val="0"/>
        <w:autoSpaceDN w:val="0"/>
        <w:adjustRightInd w:val="0"/>
        <w:spacing w:after="0" w:line="240" w:lineRule="auto"/>
        <w:ind w:left="0" w:right="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Игрим»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138F8" w:rsidRPr="00140FF3" w:rsidRDefault="005138F8" w:rsidP="008130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lastRenderedPageBreak/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5138F8" w:rsidRPr="00140FF3" w:rsidRDefault="005138F8" w:rsidP="005138F8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138F8" w:rsidRPr="00140FF3" w:rsidTr="0036517E">
        <w:tc>
          <w:tcPr>
            <w:tcW w:w="4785" w:type="dxa"/>
          </w:tcPr>
          <w:p w:rsidR="005138F8" w:rsidRPr="00140FF3" w:rsidRDefault="005138F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5138F8" w:rsidRPr="00140FF3" w:rsidRDefault="005138F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</w:tcPr>
          <w:p w:rsidR="005138F8" w:rsidRPr="00140FF3" w:rsidRDefault="005138F8" w:rsidP="009D36A0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5138F8" w:rsidRPr="00140FF3" w:rsidRDefault="005138F8" w:rsidP="0036517E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138F8" w:rsidRPr="00CA533F" w:rsidTr="0036517E">
        <w:trPr>
          <w:trHeight w:val="567"/>
        </w:trPr>
        <w:tc>
          <w:tcPr>
            <w:tcW w:w="4785" w:type="dxa"/>
            <w:vAlign w:val="bottom"/>
          </w:tcPr>
          <w:p w:rsidR="005138F8" w:rsidRPr="00140FF3" w:rsidRDefault="005138F8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4713" w:type="dxa"/>
            <w:vAlign w:val="bottom"/>
          </w:tcPr>
          <w:p w:rsidR="005138F8" w:rsidRPr="00CA533F" w:rsidRDefault="005138F8" w:rsidP="0036517E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Т.А. Грудо</w:t>
            </w:r>
          </w:p>
        </w:tc>
      </w:tr>
    </w:tbl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2C0E" w:rsidRDefault="00922C0E"/>
    <w:sectPr w:rsidR="00922C0E" w:rsidSect="003E5A84">
      <w:pgSz w:w="11906" w:h="16838"/>
      <w:pgMar w:top="567" w:right="991" w:bottom="568" w:left="1418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C5CB1"/>
    <w:rsid w:val="00103A5C"/>
    <w:rsid w:val="00141479"/>
    <w:rsid w:val="00394FF8"/>
    <w:rsid w:val="005138F8"/>
    <w:rsid w:val="005C54A4"/>
    <w:rsid w:val="0065407E"/>
    <w:rsid w:val="007B7925"/>
    <w:rsid w:val="008130FD"/>
    <w:rsid w:val="008B3E00"/>
    <w:rsid w:val="008E783F"/>
    <w:rsid w:val="00922C0E"/>
    <w:rsid w:val="00956B62"/>
    <w:rsid w:val="0098293D"/>
    <w:rsid w:val="009D36A0"/>
    <w:rsid w:val="00AA3BE6"/>
    <w:rsid w:val="00AC23C8"/>
    <w:rsid w:val="00AF769C"/>
    <w:rsid w:val="00C8688C"/>
    <w:rsid w:val="00CB0125"/>
    <w:rsid w:val="00EA4573"/>
    <w:rsid w:val="00F7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315C9-CA4A-4855-A7D2-F470938A4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Julya</cp:lastModifiedBy>
  <cp:revision>18</cp:revision>
  <dcterms:created xsi:type="dcterms:W3CDTF">2020-03-15T11:30:00Z</dcterms:created>
  <dcterms:modified xsi:type="dcterms:W3CDTF">2020-03-27T04:20:00Z</dcterms:modified>
</cp:coreProperties>
</file>